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3FDB266" w:rsidR="00855B4C" w:rsidRPr="005A23D5" w:rsidRDefault="00A87207" w:rsidP="00D173FE">
            <w:pPr>
              <w:jc w:val="both"/>
              <w:rPr>
                <w:rFonts w:ascii="Trebuchet MS" w:eastAsia="Calibri" w:hAnsi="Trebuchet MS" w:cs="Arial"/>
                <w:i/>
                <w:color w:val="A6A6A6"/>
              </w:rPr>
            </w:pPr>
            <w:r>
              <w:rPr>
                <w:rFonts w:ascii="Trebuchet MS" w:hAnsi="Trebuchet MS" w:cs="Arial"/>
                <w:szCs w:val="22"/>
              </w:rPr>
              <w:t>GUAVIARE</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E8E9545" w:rsidR="00855B4C" w:rsidRPr="005A23D5" w:rsidRDefault="00A87207"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14-01-2023</w:t>
            </w:r>
          </w:p>
        </w:tc>
      </w:tr>
      <w:tr w:rsidR="00855B4C" w:rsidRPr="00352099" w14:paraId="3419A0DD" w14:textId="77777777" w:rsidTr="005F1D40">
        <w:tc>
          <w:tcPr>
            <w:tcW w:w="8586" w:type="dxa"/>
            <w:gridSpan w:val="2"/>
            <w:shd w:val="clear" w:color="auto" w:fill="auto"/>
            <w:vAlign w:val="center"/>
          </w:tcPr>
          <w:p w14:paraId="59873C1A" w14:textId="4DC4BB95"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A87207">
              <w:rPr>
                <w:rFonts w:ascii="Trebuchet MS" w:hAnsi="Trebuchet MS" w:cs="Arial"/>
                <w:sz w:val="22"/>
                <w:szCs w:val="22"/>
              </w:rPr>
              <w:t>$ 54.682.500,00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9713406"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A87207">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A87207">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6F04206"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A87207">
        <w:rPr>
          <w:rFonts w:ascii="Trebuchet MS" w:hAnsi="Trebuchet MS" w:cs="Arial"/>
          <w:sz w:val="22"/>
          <w:szCs w:val="22"/>
        </w:rPr>
        <w:t>CINCUENTA Y CUATRO MILLONES SEISCIENTOS OCHENTA Y DOS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A87207">
        <w:rPr>
          <w:rFonts w:ascii="Trebuchet MS" w:hAnsi="Trebuchet MS" w:cs="Arial"/>
          <w:sz w:val="22"/>
          <w:szCs w:val="22"/>
        </w:rPr>
        <w:t>$ 54.682.500,00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6E6515B7"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A87207">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A87207">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D632313"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A87207">
        <w:rPr>
          <w:rFonts w:ascii="Trebuchet MS" w:hAnsi="Trebuchet MS" w:cs="Arial"/>
          <w:b/>
          <w:sz w:val="22"/>
          <w:szCs w:val="22"/>
        </w:rPr>
        <w:t xml:space="preserve">CUATRO MILLONES </w:t>
      </w:r>
      <w:r w:rsidR="00A87207">
        <w:rPr>
          <w:rFonts w:ascii="Trebuchet MS" w:hAnsi="Trebuchet MS" w:cs="Arial"/>
          <w:b/>
          <w:sz w:val="22"/>
          <w:szCs w:val="22"/>
        </w:rPr>
        <w:lastRenderedPageBreak/>
        <w:t>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A87207">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D0E6A60"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A87207">
        <w:rPr>
          <w:rFonts w:ascii="Trebuchet MS" w:hAnsi="Trebuchet MS" w:cs="Arial"/>
          <w:b w:val="0"/>
          <w:szCs w:val="22"/>
        </w:rPr>
        <w:t>MUNICIPAL SAN JOSE DEL GUAVIARE</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A87207">
        <w:rPr>
          <w:rFonts w:ascii="Trebuchet MS" w:hAnsi="Trebuchet MS" w:cs="Arial"/>
          <w:b w:val="0"/>
          <w:szCs w:val="22"/>
        </w:rPr>
        <w:t>GUAVIARE</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8717B65"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A87207">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18FC3ACA" w:rsidR="003B33B3" w:rsidRDefault="007E5CDA"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F6816C6" wp14:editId="3269443A">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501B71" w14:textId="77777777" w:rsidR="00A87207" w:rsidRDefault="00A8720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8A403A" w14:textId="77777777" w:rsidR="00A87207" w:rsidRDefault="00A87207">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180E3E" w14:textId="77777777" w:rsidR="00A87207" w:rsidRDefault="00A8720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D42C42" w14:textId="77777777" w:rsidR="00A87207" w:rsidRDefault="00A8720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8BB78D" w14:textId="77777777" w:rsidR="00A87207" w:rsidRDefault="00A8720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7E5CDA"/>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87207"/>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7560</Words>
  <Characters>43096</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2023-01-14T23:17:00Z</dcterms:modified>
</cp:coreProperties>
</file>